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C2" w:rsidRDefault="006E0EC2" w:rsidP="006E0EC2">
      <w:pPr>
        <w:ind w:left="285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Rzepin, dnia 22.03.2017r.</w:t>
      </w:r>
    </w:p>
    <w:p w:rsidR="006E0EC2" w:rsidRDefault="006E0EC2" w:rsidP="006E0EC2">
      <w:pPr>
        <w:rPr>
          <w:sz w:val="28"/>
          <w:szCs w:val="28"/>
        </w:rPr>
      </w:pPr>
    </w:p>
    <w:p w:rsidR="006E0EC2" w:rsidRDefault="006E0EC2" w:rsidP="006E0EC2">
      <w:pPr>
        <w:rPr>
          <w:sz w:val="28"/>
          <w:szCs w:val="28"/>
        </w:rPr>
      </w:pPr>
    </w:p>
    <w:p w:rsidR="006E0EC2" w:rsidRDefault="006E0EC2" w:rsidP="006E0EC2">
      <w:pPr>
        <w:ind w:left="285"/>
        <w:rPr>
          <w:sz w:val="28"/>
          <w:szCs w:val="28"/>
        </w:rPr>
      </w:pPr>
    </w:p>
    <w:p w:rsidR="006E0EC2" w:rsidRDefault="006E0EC2" w:rsidP="006E0EC2">
      <w:pPr>
        <w:ind w:left="285"/>
        <w:rPr>
          <w:sz w:val="28"/>
          <w:szCs w:val="28"/>
        </w:rPr>
      </w:pPr>
    </w:p>
    <w:p w:rsidR="006E0EC2" w:rsidRDefault="006E0EC2" w:rsidP="006E0EC2">
      <w:pPr>
        <w:ind w:left="285"/>
        <w:rPr>
          <w:sz w:val="28"/>
          <w:szCs w:val="28"/>
        </w:rPr>
      </w:pPr>
    </w:p>
    <w:p w:rsidR="006E0EC2" w:rsidRDefault="006E0EC2" w:rsidP="006E0EC2">
      <w:pPr>
        <w:ind w:left="285"/>
        <w:rPr>
          <w:sz w:val="28"/>
          <w:szCs w:val="28"/>
        </w:rPr>
      </w:pPr>
    </w:p>
    <w:p w:rsidR="006E0EC2" w:rsidRDefault="006E0EC2" w:rsidP="006E0EC2">
      <w:pPr>
        <w:ind w:left="285"/>
        <w:rPr>
          <w:sz w:val="28"/>
          <w:szCs w:val="28"/>
        </w:rPr>
      </w:pPr>
    </w:p>
    <w:p w:rsidR="006E0EC2" w:rsidRDefault="006E0EC2" w:rsidP="006E0EC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 A W I A D O M I E N I E</w:t>
      </w:r>
    </w:p>
    <w:p w:rsidR="006E0EC2" w:rsidRDefault="006E0EC2" w:rsidP="006E0EC2">
      <w:pPr>
        <w:jc w:val="center"/>
        <w:rPr>
          <w:b/>
          <w:i/>
          <w:sz w:val="28"/>
          <w:szCs w:val="28"/>
        </w:rPr>
      </w:pPr>
    </w:p>
    <w:p w:rsidR="006E0EC2" w:rsidRDefault="006E0EC2" w:rsidP="006E0EC2">
      <w:pPr>
        <w:jc w:val="center"/>
        <w:rPr>
          <w:b/>
          <w:sz w:val="28"/>
          <w:szCs w:val="28"/>
        </w:rPr>
      </w:pPr>
    </w:p>
    <w:p w:rsidR="006E0EC2" w:rsidRDefault="006E0EC2" w:rsidP="006E0EC2">
      <w:pPr>
        <w:ind w:firstLine="708"/>
        <w:rPr>
          <w:sz w:val="28"/>
          <w:szCs w:val="28"/>
        </w:rPr>
      </w:pPr>
      <w:r>
        <w:rPr>
          <w:sz w:val="28"/>
          <w:szCs w:val="28"/>
        </w:rPr>
        <w:t>Uprzejmie zawiadamiam, że w dniu 27.03.2017r. (poniedziałek) o godz.13:00 w sali konferencyjnej Urzędu Miejskiego w Rzepinie odbędzie się posiedzenie Komisji Gospodarczej.</w:t>
      </w:r>
    </w:p>
    <w:p w:rsidR="006E0EC2" w:rsidRDefault="006E0EC2" w:rsidP="006E0EC2">
      <w:pPr>
        <w:pStyle w:val="Tekstpodstawowy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6E0EC2" w:rsidRDefault="006E0EC2" w:rsidP="006E0EC2">
      <w:pPr>
        <w:rPr>
          <w:b/>
          <w:sz w:val="24"/>
          <w:szCs w:val="24"/>
        </w:rPr>
      </w:pPr>
    </w:p>
    <w:p w:rsidR="006E0EC2" w:rsidRDefault="006E0EC2" w:rsidP="006E0EC2">
      <w:pPr>
        <w:rPr>
          <w:b/>
          <w:sz w:val="24"/>
          <w:szCs w:val="24"/>
        </w:rPr>
      </w:pPr>
    </w:p>
    <w:p w:rsidR="006E0EC2" w:rsidRDefault="006E0EC2" w:rsidP="006E0E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Proponowany porządek posiedzenia:</w:t>
      </w:r>
    </w:p>
    <w:p w:rsidR="006E0EC2" w:rsidRDefault="006E0EC2" w:rsidP="006E0EC2">
      <w:pPr>
        <w:rPr>
          <w:b/>
          <w:sz w:val="28"/>
          <w:szCs w:val="28"/>
        </w:rPr>
      </w:pPr>
    </w:p>
    <w:p w:rsidR="006E0EC2" w:rsidRDefault="006E0EC2" w:rsidP="006E0EC2">
      <w:pPr>
        <w:rPr>
          <w:sz w:val="26"/>
          <w:szCs w:val="26"/>
        </w:rPr>
      </w:pPr>
      <w:r>
        <w:rPr>
          <w:sz w:val="26"/>
          <w:szCs w:val="26"/>
        </w:rPr>
        <w:t xml:space="preserve">1.Informacja na temat zaległości finansowych - wpływ udzielonych ulg i umorzeń </w:t>
      </w:r>
    </w:p>
    <w:p w:rsidR="006E0EC2" w:rsidRDefault="006E0EC2" w:rsidP="006E0EC2">
      <w:pPr>
        <w:rPr>
          <w:sz w:val="26"/>
          <w:szCs w:val="26"/>
        </w:rPr>
      </w:pPr>
      <w:r>
        <w:rPr>
          <w:sz w:val="26"/>
          <w:szCs w:val="26"/>
        </w:rPr>
        <w:t xml:space="preserve">   na dochody w 2017r. </w:t>
      </w:r>
    </w:p>
    <w:p w:rsidR="006E0EC2" w:rsidRDefault="006E0EC2" w:rsidP="006E0EC2">
      <w:pPr>
        <w:rPr>
          <w:sz w:val="26"/>
          <w:szCs w:val="26"/>
        </w:rPr>
      </w:pPr>
      <w:r>
        <w:rPr>
          <w:sz w:val="26"/>
          <w:szCs w:val="26"/>
        </w:rPr>
        <w:t xml:space="preserve">2.Opiniowanie projektów uchwał przygotowanych na sesję Rady Miejskiej, </w:t>
      </w:r>
    </w:p>
    <w:p w:rsidR="006E0EC2" w:rsidRDefault="006E0EC2" w:rsidP="006E0EC2">
      <w:pPr>
        <w:rPr>
          <w:sz w:val="26"/>
          <w:szCs w:val="26"/>
        </w:rPr>
      </w:pPr>
      <w:r>
        <w:rPr>
          <w:sz w:val="26"/>
          <w:szCs w:val="26"/>
        </w:rPr>
        <w:t xml:space="preserve">   która odbędzie się w dniu 31.03.2017r.</w:t>
      </w:r>
    </w:p>
    <w:p w:rsidR="006E0EC2" w:rsidRDefault="006E0EC2" w:rsidP="006E0EC2">
      <w:pPr>
        <w:rPr>
          <w:sz w:val="26"/>
          <w:szCs w:val="26"/>
        </w:rPr>
      </w:pPr>
      <w:r>
        <w:rPr>
          <w:sz w:val="26"/>
          <w:szCs w:val="26"/>
        </w:rPr>
        <w:t>3.Sprawy różne.</w:t>
      </w:r>
    </w:p>
    <w:p w:rsidR="006E0EC2" w:rsidRDefault="006E0EC2" w:rsidP="006E0EC2">
      <w:pPr>
        <w:rPr>
          <w:sz w:val="24"/>
          <w:szCs w:val="24"/>
        </w:rPr>
      </w:pPr>
    </w:p>
    <w:p w:rsidR="006E0EC2" w:rsidRDefault="006E0EC2" w:rsidP="006E0EC2">
      <w:pPr>
        <w:rPr>
          <w:b/>
          <w:sz w:val="24"/>
          <w:szCs w:val="24"/>
        </w:rPr>
      </w:pPr>
    </w:p>
    <w:p w:rsidR="006E0EC2" w:rsidRDefault="006E0EC2" w:rsidP="006E0EC2">
      <w:pPr>
        <w:rPr>
          <w:b/>
          <w:sz w:val="24"/>
          <w:szCs w:val="24"/>
        </w:rPr>
      </w:pPr>
    </w:p>
    <w:p w:rsidR="006E0EC2" w:rsidRDefault="006E0EC2" w:rsidP="006E0EC2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>
        <w:rPr>
          <w:b/>
          <w:sz w:val="26"/>
          <w:szCs w:val="26"/>
        </w:rPr>
        <w:t>Z poważaniem</w:t>
      </w:r>
    </w:p>
    <w:p w:rsidR="006E0EC2" w:rsidRDefault="006E0EC2" w:rsidP="006E0EC2">
      <w:pPr>
        <w:rPr>
          <w:b/>
          <w:sz w:val="26"/>
          <w:szCs w:val="26"/>
        </w:rPr>
      </w:pPr>
    </w:p>
    <w:p w:rsidR="006E0EC2" w:rsidRDefault="006E0EC2" w:rsidP="006E0E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Przewodniczący Komisji Gospodarczej</w:t>
      </w:r>
    </w:p>
    <w:p w:rsidR="006E0EC2" w:rsidRDefault="006E0EC2" w:rsidP="006E0EC2">
      <w:pPr>
        <w:rPr>
          <w:b/>
          <w:sz w:val="26"/>
          <w:szCs w:val="26"/>
        </w:rPr>
      </w:pPr>
    </w:p>
    <w:p w:rsidR="006E0EC2" w:rsidRDefault="006E0EC2" w:rsidP="006E0E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(-) Stanisław Zieliński</w:t>
      </w:r>
    </w:p>
    <w:p w:rsidR="00907385" w:rsidRDefault="00907385">
      <w:bookmarkStart w:id="0" w:name="_GoBack"/>
      <w:bookmarkEnd w:id="0"/>
    </w:p>
    <w:sectPr w:rsidR="00907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C2"/>
    <w:rsid w:val="006E0EC2"/>
    <w:rsid w:val="0090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3F5D7-A765-41CF-9F46-281794F5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6E0EC2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E0EC2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MS. Szewczynska</dc:creator>
  <cp:keywords/>
  <dc:description/>
  <cp:lastModifiedBy>Maria MS. Szewczynska</cp:lastModifiedBy>
  <cp:revision>1</cp:revision>
  <dcterms:created xsi:type="dcterms:W3CDTF">2017-03-24T09:15:00Z</dcterms:created>
  <dcterms:modified xsi:type="dcterms:W3CDTF">2017-03-24T09:16:00Z</dcterms:modified>
</cp:coreProperties>
</file>